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兴山区北大岭街道办事处2018年度政府信息公开工作报告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2018年，我办</w:t>
      </w:r>
      <w:r>
        <w:rPr>
          <w:rFonts w:hint="default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高度重视政府信息公开工作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,认真贯彻落实《中华人民共和国政府信息公开条例》，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提升政府信息公开工作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能力和水平。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04"/>
        <w:gridCol w:w="2196"/>
        <w:gridCol w:w="18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67"/>
        <w:gridCol w:w="1923"/>
        <w:gridCol w:w="451"/>
        <w:gridCol w:w="604"/>
        <w:gridCol w:w="626"/>
        <w:gridCol w:w="655"/>
        <w:gridCol w:w="750"/>
        <w:gridCol w:w="619"/>
        <w:gridCol w:w="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7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5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0" w:type="auto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62"/>
        <w:gridCol w:w="555"/>
        <w:gridCol w:w="555"/>
        <w:gridCol w:w="555"/>
        <w:gridCol w:w="555"/>
        <w:gridCol w:w="562"/>
        <w:gridCol w:w="555"/>
        <w:gridCol w:w="555"/>
        <w:gridCol w:w="555"/>
        <w:gridCol w:w="555"/>
        <w:gridCol w:w="5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903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45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五、政务公开工作存在的主要问题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480" w:firstLineChars="200"/>
        <w:jc w:val="both"/>
        <w:rPr>
          <w:rFonts w:hint="default" w:ascii="微软雅黑" w:hAnsi="微软雅黑" w:eastAsia="宋体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  <w:t>20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  <w:t>年，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lang w:val="en-US" w:eastAsia="zh-CN"/>
        </w:rPr>
        <w:t>北大岭街道办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lang w:eastAsia="zh-CN"/>
        </w:rPr>
        <w:t>事处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lang w:val="en-US" w:eastAsia="zh-CN"/>
        </w:rPr>
        <w:t>积极开展政府信息公开工作，应继不断提高工作人员业务水平，提升公开能力和公开质量。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我办暂无其他需要报告的事项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7BDB"/>
    <w:rsid w:val="13AD0028"/>
    <w:rsid w:val="22ED2CEB"/>
    <w:rsid w:val="26E7356F"/>
    <w:rsid w:val="2BEC4391"/>
    <w:rsid w:val="33121D46"/>
    <w:rsid w:val="356F6271"/>
    <w:rsid w:val="37F94CFD"/>
    <w:rsid w:val="442D0DB5"/>
    <w:rsid w:val="48DA439B"/>
    <w:rsid w:val="4CFF7284"/>
    <w:rsid w:val="4ED20572"/>
    <w:rsid w:val="50B13716"/>
    <w:rsid w:val="50D26FFD"/>
    <w:rsid w:val="55593312"/>
    <w:rsid w:val="58C80D24"/>
    <w:rsid w:val="5AF848DA"/>
    <w:rsid w:val="64A36202"/>
    <w:rsid w:val="6F31796A"/>
    <w:rsid w:val="738E71A4"/>
    <w:rsid w:val="75B0023A"/>
    <w:rsid w:val="789F6D07"/>
    <w:rsid w:val="78C71099"/>
    <w:rsid w:val="7A3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1038</Words>
  <Characters>1063</Characters>
  <Lines>0</Lines>
  <Paragraphs>0</Paragraphs>
  <TotalTime>18</TotalTime>
  <ScaleCrop>false</ScaleCrop>
  <LinksUpToDate>false</LinksUpToDate>
  <CharactersWithSpaces>1063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超级小霸王</cp:lastModifiedBy>
  <dcterms:modified xsi:type="dcterms:W3CDTF">2021-04-16T10:38:00Z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